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9"/>
        <w:gridCol w:w="1781"/>
        <w:gridCol w:w="1213"/>
        <w:gridCol w:w="2637"/>
        <w:gridCol w:w="2211"/>
        <w:gridCol w:w="6"/>
        <w:tblGridChange w:id="0">
          <w:tblGrid>
            <w:gridCol w:w="2069"/>
            <w:gridCol w:w="1781"/>
            <w:gridCol w:w="1213"/>
            <w:gridCol w:w="2637"/>
            <w:gridCol w:w="2211"/>
            <w:gridCol w:w="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ΣΤΟΙΧΕΙΑ ΑΙΤΟΥΝΤΟΣ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APPLICANT DATA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tabs>
                <w:tab w:val="left" w:leader="none" w:pos="313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ΟΝΟΜΑ/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tabs>
                <w:tab w:val="left" w:leader="none" w:pos="426"/>
              </w:tabs>
              <w:spacing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tabs>
                <w:tab w:val="left" w:leader="none" w:pos="313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ΗΜΕΡΟΜΗΝΙΑ ΓΕΝΝΗΣΗΣ/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BIRTH: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426"/>
              </w:tabs>
              <w:spacing w:line="48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tabs>
                <w:tab w:val="left" w:leader="none" w:pos="313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ΕΠΙΘΕΤΟ/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LAST NAME: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426"/>
              </w:tabs>
              <w:spacing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ΦΥΛΟ/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GENDER:     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ΑΡΡΕΝ/MALE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ΘΗΛΥ/FEMALE  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tabs>
                <w:tab w:val="left" w:leader="none" w:pos="313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ΔΙΕΥΘΥΝΣΗ/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ADDRESS: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tabs>
                <w:tab w:val="left" w:leader="none" w:pos="426"/>
              </w:tabs>
              <w:spacing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ΥΠΗΚΟΟΤΗΤΑ/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NATIONALITY: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tabs>
                <w:tab w:val="left" w:leader="none" w:pos="426"/>
              </w:tabs>
              <w:spacing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313"/>
              </w:tabs>
              <w:spacing w:line="240" w:lineRule="auto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ΤΗΛΕΦΩΝΟ/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MOBILE: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426"/>
              </w:tabs>
              <w:spacing w:line="240" w:lineRule="auto"/>
              <w:ind w:left="284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ΑΜΚΑ/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SECURITY Ν: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426"/>
              </w:tabs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ΕMAIL 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tabs>
                <w:tab w:val="left" w:leader="none" w:pos="426"/>
              </w:tabs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ΕΠΙΠΕΔΟ ΜΟΡΦΩΣΗΣ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/EDUCATIONAL LEVEL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tabs>
                <w:tab w:val="left" w:leader="none" w:pos="426"/>
              </w:tabs>
              <w:rPr/>
            </w:pPr>
            <w:r w:rsidDel="00000000" w:rsidR="00000000" w:rsidRPr="00000000">
              <w:rPr>
                <w:rtl w:val="0"/>
              </w:rPr>
              <w:t xml:space="preserve">Δημοτικό/Primary school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           </w:t>
            </w:r>
            <w:r w:rsidDel="00000000" w:rsidR="00000000" w:rsidRPr="00000000">
              <w:rPr>
                <w:rtl w:val="0"/>
              </w:rPr>
              <w:t xml:space="preserve">Γυμνάσιο-Λύκειο/Secondary school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             </w:t>
            </w:r>
            <w:r w:rsidDel="00000000" w:rsidR="00000000" w:rsidRPr="00000000">
              <w:rPr>
                <w:rtl w:val="0"/>
              </w:rPr>
              <w:t xml:space="preserve">Πανεπιστήμιο/University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ΕΠΙΠΕΔΟ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ΕΛΛΗΝΙΚΩΝ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/GREEK LANGUAGE LEVEL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tabs>
                <w:tab w:val="left" w:leader="none" w:pos="426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Καταλαβαίνω/I understand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                </w:t>
            </w:r>
            <w:r w:rsidDel="00000000" w:rsidR="00000000" w:rsidRPr="00000000">
              <w:rPr>
                <w:rtl w:val="0"/>
              </w:rPr>
              <w:t xml:space="preserve">Μιλάω/ I speak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                  Καταλαβαίνω και μιλάω πολύ καλά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ΕΠΙΠΕΔΟ ΑΓΓΛΙΚΩΝ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/ENGLISH LANGUAGE LEVEL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426"/>
              </w:tabs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Καθόλου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                                               </w:t>
            </w:r>
            <w:r w:rsidDel="00000000" w:rsidR="00000000" w:rsidRPr="00000000">
              <w:rPr>
                <w:rtl w:val="0"/>
              </w:rPr>
              <w:t xml:space="preserve">Μέτρια /Middle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                                          </w:t>
            </w:r>
            <w:r w:rsidDel="00000000" w:rsidR="00000000" w:rsidRPr="00000000">
              <w:rPr>
                <w:rtl w:val="0"/>
              </w:rPr>
              <w:t xml:space="preserve">Πολύ καλά /Advanced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ΝΟΜΙΜΟΤΗΤΑ ΠΑΡΑΜΟΝΗΣ ΣΤΗΝ ΕΛΛΑΔΑ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/LEGALITY OF STAYING IN GREECE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Διεθνή Προστασία/ International Protection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                                    Άδεια Διαμονής/ Residency Permit  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     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ΣΚΟΠΟΣ ΕΚΠΑΙΔΕΥΣΗΣ/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Purpose of training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Αναζητώ εργασία/I am looking for job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            Βελτιώνω τις ικανότητες μου/I want to improve my skills </w:t>
            </w:r>
            <w:r w:rsidDel="00000000" w:rsidR="00000000" w:rsidRPr="00000000">
              <w:rPr>
                <w:rFonts w:ascii="Cambria Math" w:cs="Cambria Math" w:eastAsia="Cambria Math" w:hAnsi="Cambria Math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  <w:t xml:space="preserve">               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d9d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26"/>
              </w:tabs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ΣΕΜΙΝΑΡΙΟ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SEMINAR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Βοηθός Κουζίνας/ Kitchen Assistant </w:t>
              <w:tab/>
              <w:t xml:space="preserve">                                                                                       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ind w:left="360" w:hanging="36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  <w:t xml:space="preserve">Βοηθός Εστίασης &amp; Οροφοκομία / Restaurant Assistant-Service &amp; Housekeeping         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tabs>
          <w:tab w:val="left" w:leader="none" w:pos="426"/>
        </w:tabs>
        <w:spacing w:after="0" w:line="240" w:lineRule="auto"/>
        <w:ind w:left="283" w:hanging="357"/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2"/>
        <w:tblW w:w="9928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962"/>
        <w:gridCol w:w="4966"/>
        <w:tblGridChange w:id="0">
          <w:tblGrid>
            <w:gridCol w:w="4962"/>
            <w:gridCol w:w="496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Δηλώνω υπεύθυνα</w:t>
            </w:r>
            <w:r w:rsidDel="00000000" w:rsidR="00000000" w:rsidRPr="00000000">
              <w:rPr>
                <w:i w:val="1"/>
                <w:rtl w:val="0"/>
              </w:rPr>
              <w:t xml:space="preserve"> ότι όλα τα στοιχεία που συμπληρώνω είναι ακριβή και αληθή. Επίσης δηλώνω ότι  σε περίπτωση ανακρίβειας ή μη υποβολής των δικαιολογητικών που τα πιστοποιούν, όταν ζητηθούν, γνωρίζω και αποδέχομαι ότι θα απορριφθεί το αίτημά μου. Δηλώνω επίσης υπεύθυνα, ότι έχω λάβει γνώση της ενημέρωσης περί επεξεργασίας προσωπικών δεδομένων, η οποία αυτή είναι αναρτημένη στο site της </w:t>
            </w:r>
            <w:hyperlink r:id="rId6">
              <w:r w:rsidDel="00000000" w:rsidR="00000000" w:rsidRPr="00000000">
                <w:rPr>
                  <w:i w:val="1"/>
                  <w:color w:val="0563c1"/>
                  <w:u w:val="single"/>
                  <w:rtl w:val="0"/>
                </w:rPr>
                <w:t xml:space="preserve">www.mkoapostoli.gr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 και έχω παραπέμψει σε αυτήν τα τρίτα πρόσωπα των οποίων δίνω προσωπικά δεδομένα/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I hereby declare</w:t>
            </w:r>
            <w:r w:rsidDel="00000000" w:rsidR="00000000" w:rsidRPr="00000000">
              <w:rPr>
                <w:i w:val="1"/>
                <w:rtl w:val="0"/>
              </w:rPr>
              <w:t xml:space="preserve"> that all the above information I filled in is accurate and true. I also declare that in case of inaccuracy or non-submission of the supporting documents that certify them, when requested, I know and accept that my request will be rejected. I also declare that I have been informed of the information on the processing of personal data, which is posted on the site </w:t>
            </w:r>
            <w:hyperlink r:id="rId7">
              <w:r w:rsidDel="00000000" w:rsidR="00000000" w:rsidRPr="00000000">
                <w:rPr>
                  <w:i w:val="1"/>
                  <w:color w:val="0563c1"/>
                  <w:u w:val="single"/>
                  <w:rtl w:val="0"/>
                </w:rPr>
                <w:t xml:space="preserve">www.mkoapostoli.gr</w:t>
              </w:r>
            </w:hyperlink>
            <w:r w:rsidDel="00000000" w:rsidR="00000000" w:rsidRPr="00000000">
              <w:rPr>
                <w:i w:val="1"/>
                <w:rtl w:val="0"/>
              </w:rPr>
              <w:t xml:space="preserve"> and I have referred to it the third parties to whom I provide personal data.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both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Για τη λήψη τυχόν φωτογραφιών/βίντεο</w:t>
            </w:r>
            <w:r w:rsidDel="00000000" w:rsidR="00000000" w:rsidRPr="00000000">
              <w:rPr>
                <w:i w:val="1"/>
                <w:rtl w:val="0"/>
              </w:rPr>
              <w:t xml:space="preserve"> αποκλειστικά προς τον σκοπό προώθησης και ενημέρωσης του κοινού για τις δραστηριότητες της Αποστολής και για το Πρόγραμμα (π.χ. ανάρτηση σε έντυπα-στην ιστοσελίδα-στα μέσα κοινωνικής δικτύωσης που τηρεί η Αποστολή και σε ειδησεογραφικά site)/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To take any photos/videos </w:t>
            </w:r>
            <w:r w:rsidDel="00000000" w:rsidR="00000000" w:rsidRPr="00000000">
              <w:rPr>
                <w:i w:val="1"/>
                <w:rtl w:val="0"/>
              </w:rPr>
              <w:t xml:space="preserve">exclusively for the purpose of promoting and informing the public about the activities of the Mission and the Program (e.g. posting in publications - on the website - on the social media maintained by Mission and on news sites):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Συγκατατίθεμαι</w:t>
            </w:r>
            <w:r w:rsidDel="00000000" w:rsidR="00000000" w:rsidRPr="00000000">
              <w:rPr>
                <w:i w:val="1"/>
                <w:rtl w:val="0"/>
              </w:rPr>
              <w:t xml:space="preserve">/ I consent: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32"/>
                <w:szCs w:val="32"/>
                <w:rtl w:val="0"/>
              </w:rPr>
              <w:t xml:space="preserve">⧠</w:t>
            </w:r>
            <w:r w:rsidDel="00000000" w:rsidR="00000000" w:rsidRPr="00000000">
              <w:rPr>
                <w:i w:val="1"/>
                <w:rtl w:val="0"/>
              </w:rPr>
              <w:t xml:space="preserve">         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Δε συγκατατίθεμαι</w:t>
            </w:r>
            <w:r w:rsidDel="00000000" w:rsidR="00000000" w:rsidRPr="00000000">
              <w:rPr>
                <w:i w:val="1"/>
                <w:rtl w:val="0"/>
              </w:rPr>
              <w:t xml:space="preserve">/ I don’t consent:</w:t>
            </w:r>
            <w:r w:rsidDel="00000000" w:rsidR="00000000" w:rsidRPr="00000000">
              <w:rPr>
                <w:rFonts w:ascii="Cambria Math" w:cs="Cambria Math" w:eastAsia="Cambria Math" w:hAnsi="Cambria Math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mbria Math" w:cs="Cambria Math" w:eastAsia="Cambria Math" w:hAnsi="Cambria Math"/>
                <w:sz w:val="32"/>
                <w:szCs w:val="32"/>
                <w:rtl w:val="0"/>
              </w:rPr>
              <w:t xml:space="preserve">⧠</w:t>
            </w:r>
            <w:r w:rsidDel="00000000" w:rsidR="00000000" w:rsidRPr="00000000">
              <w:rPr>
                <w:i w:val="1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Υπογραφή / Signature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Ημερομηνία υποβολής/ Date of application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after="0" w:line="276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567" w:top="567" w:left="567" w:right="1416" w:header="454" w:footer="1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ambr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Υποβολή Αίτησης έως 28/2/2023 / Submission of Application by 28/2/2023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d.katsivelaki@mkoapostoli.gr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, </w:t>
    </w:r>
    <w:hyperlink r:id="rId2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fill="auto" w:val="clear"/>
          <w:vertAlign w:val="baseline"/>
          <w:rtl w:val="0"/>
        </w:rPr>
        <w:t xml:space="preserve">t.galdara@mkoapostoli.gr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Διευκρινήσεις/ Clarifications: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213-0184413, 213-0184426</w:t>
    </w:r>
  </w:p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spacing w:after="0" w:line="240" w:lineRule="auto"/>
      <w:rPr>
        <w:b w:val="1"/>
        <w:color w:val="30549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4789805</wp:posOffset>
          </wp:positionH>
          <wp:positionV relativeFrom="paragraph">
            <wp:posOffset>65140</wp:posOffset>
          </wp:positionV>
          <wp:extent cx="1659941" cy="75049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9941" cy="7504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A">
    <w:pPr>
      <w:spacing w:after="0" w:line="240" w:lineRule="auto"/>
      <w:rPr>
        <w:b w:val="1"/>
        <w:color w:val="305496"/>
        <w:sz w:val="28"/>
        <w:szCs w:val="28"/>
      </w:rPr>
    </w:pPr>
    <w:r w:rsidDel="00000000" w:rsidR="00000000" w:rsidRPr="00000000">
      <w:rPr>
        <w:b w:val="1"/>
        <w:color w:val="305496"/>
        <w:sz w:val="28"/>
        <w:szCs w:val="28"/>
        <w:rtl w:val="0"/>
      </w:rPr>
      <w:t xml:space="preserve">ΑΙΤΗΣΗ / </w:t>
    </w:r>
    <w:r w:rsidDel="00000000" w:rsidR="00000000" w:rsidRPr="00000000">
      <w:rPr>
        <w:color w:val="305496"/>
        <w:sz w:val="28"/>
        <w:szCs w:val="28"/>
        <w:rtl w:val="0"/>
      </w:rPr>
      <w:t xml:space="preserve">APPLICATION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spacing w:after="0" w:line="240" w:lineRule="auto"/>
      <w:rPr>
        <w:b w:val="1"/>
        <w:color w:val="30549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tabs>
        <w:tab w:val="left" w:leader="none" w:pos="426"/>
      </w:tabs>
      <w:spacing w:after="0" w:lineRule="auto"/>
      <w:rPr>
        <w:b w:val="1"/>
        <w:color w:val="305496"/>
      </w:rPr>
    </w:pPr>
    <w:r w:rsidDel="00000000" w:rsidR="00000000" w:rsidRPr="00000000">
      <w:rPr>
        <w:b w:val="1"/>
        <w:color w:val="305496"/>
        <w:rtl w:val="0"/>
      </w:rPr>
      <w:t xml:space="preserve">ΔΩΡΕΑΝ ΕΠΑΓΓΕΛΜΑΤΙΚΗ ΚΑΤΑΡΤΙΣΗ ΕΝΗΛΙΚΩΝ ΠΡΟΣΦΥΓΩΝ &amp; ΜΕΤΑΝΑΣΤΩΝ / </w:t>
    </w:r>
  </w:p>
  <w:p w:rsidR="00000000" w:rsidDel="00000000" w:rsidP="00000000" w:rsidRDefault="00000000" w:rsidRPr="00000000" w14:paraId="0000007D">
    <w:pPr>
      <w:tabs>
        <w:tab w:val="left" w:leader="none" w:pos="426"/>
      </w:tabs>
      <w:spacing w:after="0" w:lineRule="auto"/>
      <w:rPr>
        <w:color w:val="305496"/>
      </w:rPr>
    </w:pPr>
    <w:r w:rsidDel="00000000" w:rsidR="00000000" w:rsidRPr="00000000">
      <w:rPr>
        <w:color w:val="305496"/>
        <w:rtl w:val="0"/>
      </w:rPr>
      <w:t xml:space="preserve">FREE VOCATIONAL TRAINING FOR ADULT REFUGEES &amp; MIGRANTS </w:t>
    </w:r>
  </w:p>
  <w:p w:rsidR="00000000" w:rsidDel="00000000" w:rsidP="00000000" w:rsidRDefault="00000000" w:rsidRPr="00000000" w14:paraId="0000007E">
    <w:pPr>
      <w:spacing w:after="0" w:line="240" w:lineRule="auto"/>
      <w:rPr>
        <w:color w:val="30549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F">
    <w:pPr>
      <w:spacing w:after="0" w:line="240" w:lineRule="auto"/>
      <w:rPr>
        <w:color w:val="305496"/>
      </w:rPr>
    </w:pPr>
    <w:r w:rsidDel="00000000" w:rsidR="00000000" w:rsidRPr="00000000">
      <w:rPr>
        <w:b w:val="1"/>
        <w:color w:val="305496"/>
        <w:rtl w:val="0"/>
      </w:rPr>
      <w:t xml:space="preserve">Μάρτιος 2023 - 60 ώρες </w:t>
    </w:r>
    <w:r w:rsidDel="00000000" w:rsidR="00000000" w:rsidRPr="00000000">
      <w:rPr>
        <w:color w:val="305496"/>
        <w:rtl w:val="0"/>
      </w:rPr>
      <w:t xml:space="preserve">/ March 2023 - 60 hours</w:t>
    </w:r>
  </w:p>
  <w:p w:rsidR="00000000" w:rsidDel="00000000" w:rsidP="00000000" w:rsidRDefault="00000000" w:rsidRPr="00000000" w14:paraId="00000080">
    <w:pPr>
      <w:spacing w:after="0" w:line="240" w:lineRule="auto"/>
      <w:rPr>
        <w:color w:val="30549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mkoapostoli.gr" TargetMode="External"/><Relationship Id="rId7" Type="http://schemas.openxmlformats.org/officeDocument/2006/relationships/hyperlink" Target="http://www.mkoapostoli.g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d.katsivelaki@mkoapostoli.gr" TargetMode="External"/><Relationship Id="rId2" Type="http://schemas.openxmlformats.org/officeDocument/2006/relationships/hyperlink" Target="mailto:t.galdara@mkoapostoli.g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